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B8" w:rsidRDefault="009C50A0" w:rsidP="003706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الجمهوريَّة الجزائريَّة الدّيمقراطيَّة الشَّعبيَّة</w:t>
      </w:r>
    </w:p>
    <w:p w:rsidR="009C50A0" w:rsidRPr="009C50A0" w:rsidRDefault="009C50A0" w:rsidP="00BF0849">
      <w:pPr>
        <w:pBdr>
          <w:bottom w:val="thinThickSmallGap" w:sz="18" w:space="1" w:color="00B050"/>
        </w:pBd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وزارة</w:t>
      </w:r>
      <w:proofErr w:type="gramEnd"/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التَّعليم العالي و البحث العلمي</w:t>
      </w:r>
    </w:p>
    <w:p w:rsidR="00EB32B8" w:rsidRDefault="00EB32B8" w:rsidP="00EB32B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color w:val="000000"/>
          <w:sz w:val="72"/>
          <w:szCs w:val="72"/>
          <w:rtl/>
        </w:rPr>
      </w:pPr>
    </w:p>
    <w:p w:rsidR="00E8796F" w:rsidRPr="007713DC" w:rsidRDefault="00E8796F" w:rsidP="00EB32B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sz w:val="80"/>
          <w:szCs w:val="80"/>
          <w:rtl/>
        </w:rPr>
      </w:pPr>
      <w:r w:rsidRPr="007713DC">
        <w:rPr>
          <w:rFonts w:ascii="Sakkal Majalla" w:hAnsi="Sakkal Majalla" w:cs="Sakkal Majalla"/>
          <w:b/>
          <w:bCs/>
          <w:sz w:val="80"/>
          <w:szCs w:val="80"/>
          <w:rtl/>
        </w:rPr>
        <w:t>عقد حركيَّة</w:t>
      </w:r>
      <w:r w:rsidRPr="007713DC">
        <w:rPr>
          <w:rFonts w:ascii="Simplified Arabic,Bold" w:cs="Simplified Arabic,Bold" w:hint="cs"/>
          <w:b/>
          <w:bCs/>
          <w:sz w:val="80"/>
          <w:szCs w:val="80"/>
          <w:rtl/>
        </w:rPr>
        <w:t xml:space="preserve"> </w:t>
      </w:r>
      <w:r w:rsidRPr="007713DC">
        <w:rPr>
          <w:rFonts w:ascii="Sakkal Majalla" w:hAnsi="Sakkal Majalla" w:cs="Sakkal Majalla"/>
          <w:b/>
          <w:bCs/>
          <w:sz w:val="80"/>
          <w:szCs w:val="80"/>
          <w:rtl/>
        </w:rPr>
        <w:t>أكاديمي</w:t>
      </w:r>
      <w:r w:rsidR="00370629" w:rsidRPr="007713DC">
        <w:rPr>
          <w:rFonts w:ascii="Sakkal Majalla" w:hAnsi="Sakkal Majalla" w:cs="Sakkal Majalla"/>
          <w:b/>
          <w:bCs/>
          <w:sz w:val="80"/>
          <w:szCs w:val="80"/>
          <w:rtl/>
        </w:rPr>
        <w:t>ة</w:t>
      </w:r>
      <w:r w:rsidR="00370629" w:rsidRPr="007713DC">
        <w:rPr>
          <w:rFonts w:ascii="Sakkal Majalla" w:hAnsi="Sakkal Majalla" w:cs="Sakkal Majalla" w:hint="cs"/>
          <w:b/>
          <w:bCs/>
          <w:sz w:val="80"/>
          <w:szCs w:val="80"/>
          <w:rtl/>
        </w:rPr>
        <w:t xml:space="preserve"> للطَّلبة</w:t>
      </w:r>
    </w:p>
    <w:p w:rsidR="00EB32B8" w:rsidRPr="004B6E6B" w:rsidRDefault="00EB32B8" w:rsidP="00EB32B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sz w:val="20"/>
          <w:szCs w:val="20"/>
          <w:rtl/>
        </w:rPr>
      </w:pPr>
    </w:p>
    <w:p w:rsidR="00370629" w:rsidRPr="007713DC" w:rsidRDefault="00370629" w:rsidP="003706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sz w:val="52"/>
          <w:szCs w:val="52"/>
          <w:rtl/>
        </w:rPr>
      </w:pPr>
      <w:r w:rsidRPr="007713DC">
        <w:rPr>
          <w:rFonts w:ascii="Sakkal Majalla" w:hAnsi="Sakkal Majalla" w:cs="Sakkal Majalla" w:hint="cs"/>
          <w:b/>
          <w:bCs/>
          <w:sz w:val="52"/>
          <w:szCs w:val="52"/>
          <w:rtl/>
        </w:rPr>
        <w:t>بين</w:t>
      </w:r>
    </w:p>
    <w:p w:rsidR="00EB32B8" w:rsidRPr="004B6E6B" w:rsidRDefault="00EB32B8" w:rsidP="00EB32B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sz w:val="20"/>
          <w:szCs w:val="20"/>
          <w:rtl/>
        </w:rPr>
      </w:pPr>
    </w:p>
    <w:p w:rsidR="00370629" w:rsidRPr="007713DC" w:rsidRDefault="00370629" w:rsidP="003706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sz w:val="52"/>
          <w:szCs w:val="52"/>
          <w:rtl/>
        </w:rPr>
      </w:pPr>
      <w:r w:rsidRPr="007713DC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جامعة عمَّار </w:t>
      </w:r>
      <w:proofErr w:type="spellStart"/>
      <w:r w:rsidRPr="007713DC">
        <w:rPr>
          <w:rFonts w:ascii="Sakkal Majalla" w:hAnsi="Sakkal Majalla" w:cs="Sakkal Majalla" w:hint="cs"/>
          <w:b/>
          <w:bCs/>
          <w:sz w:val="52"/>
          <w:szCs w:val="52"/>
          <w:rtl/>
        </w:rPr>
        <w:t>ثليجي</w:t>
      </w:r>
      <w:proofErr w:type="spellEnd"/>
      <w:r w:rsidRPr="007713DC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proofErr w:type="spellStart"/>
      <w:r w:rsidRPr="007713DC">
        <w:rPr>
          <w:rFonts w:ascii="Sakkal Majalla" w:hAnsi="Sakkal Majalla" w:cs="Sakkal Majalla" w:hint="cs"/>
          <w:b/>
          <w:bCs/>
          <w:sz w:val="52"/>
          <w:szCs w:val="52"/>
          <w:rtl/>
        </w:rPr>
        <w:t>بالأغوط</w:t>
      </w:r>
      <w:proofErr w:type="spellEnd"/>
      <w:r w:rsidRPr="007713DC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(المؤسَّسة الأصليَّة)</w:t>
      </w:r>
    </w:p>
    <w:p w:rsidR="00EB32B8" w:rsidRPr="004B6E6B" w:rsidRDefault="00EB32B8" w:rsidP="00EB32B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sz w:val="20"/>
          <w:szCs w:val="20"/>
          <w:rtl/>
        </w:rPr>
      </w:pPr>
    </w:p>
    <w:p w:rsidR="00370629" w:rsidRPr="007713DC" w:rsidRDefault="00370629" w:rsidP="003706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sz w:val="48"/>
          <w:szCs w:val="48"/>
          <w:rtl/>
        </w:rPr>
      </w:pPr>
      <w:r w:rsidRPr="007713DC">
        <w:rPr>
          <w:rFonts w:ascii="Sakkal Majalla" w:hAnsi="Sakkal Majalla" w:cs="Sakkal Majalla" w:hint="cs"/>
          <w:b/>
          <w:bCs/>
          <w:sz w:val="48"/>
          <w:szCs w:val="48"/>
          <w:rtl/>
        </w:rPr>
        <w:t>و</w:t>
      </w:r>
    </w:p>
    <w:p w:rsidR="00EB32B8" w:rsidRPr="004B6E6B" w:rsidRDefault="00EB32B8" w:rsidP="00EB32B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sz w:val="20"/>
          <w:szCs w:val="20"/>
          <w:rtl/>
        </w:rPr>
      </w:pPr>
    </w:p>
    <w:p w:rsidR="00370629" w:rsidRPr="007713DC" w:rsidRDefault="00370629" w:rsidP="00EB32B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sz w:val="52"/>
          <w:szCs w:val="52"/>
          <w:rtl/>
        </w:rPr>
      </w:pPr>
      <w:r w:rsidRPr="007713DC">
        <w:rPr>
          <w:rFonts w:ascii="Sakkal Majalla" w:hAnsi="Sakkal Majalla" w:cs="Sakkal Majalla" w:hint="cs"/>
          <w:b/>
          <w:bCs/>
          <w:sz w:val="52"/>
          <w:szCs w:val="52"/>
          <w:rtl/>
        </w:rPr>
        <w:t>جامعة.......</w:t>
      </w:r>
      <w:r w:rsidR="00EB32B8" w:rsidRPr="007713DC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.........................( </w:t>
      </w:r>
      <w:proofErr w:type="gramStart"/>
      <w:r w:rsidR="00EB32B8" w:rsidRPr="007713DC">
        <w:rPr>
          <w:rFonts w:ascii="Sakkal Majalla" w:hAnsi="Sakkal Majalla" w:cs="Sakkal Majalla" w:hint="cs"/>
          <w:b/>
          <w:bCs/>
          <w:sz w:val="52"/>
          <w:szCs w:val="52"/>
          <w:rtl/>
        </w:rPr>
        <w:t>المؤسَّسة</w:t>
      </w:r>
      <w:proofErr w:type="gramEnd"/>
      <w:r w:rsidR="00EB32B8" w:rsidRPr="007713DC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المستقبلة)</w:t>
      </w:r>
    </w:p>
    <w:p w:rsidR="00806294" w:rsidRPr="007713DC" w:rsidRDefault="00806294" w:rsidP="0080629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sz w:val="52"/>
          <w:szCs w:val="52"/>
          <w:rtl/>
        </w:rPr>
      </w:pPr>
    </w:p>
    <w:p w:rsidR="00806294" w:rsidRPr="000A6963" w:rsidRDefault="00806294" w:rsidP="003D3698">
      <w:pPr>
        <w:pBdr>
          <w:top w:val="thinThickSmallGap" w:sz="24" w:space="1" w:color="943634" w:themeColor="accent2" w:themeShade="BF"/>
        </w:pBd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</w:pPr>
      <w:r w:rsidRPr="003D3698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>الطَّالب(ة)</w:t>
      </w:r>
      <w:r w:rsidR="000A6963" w:rsidRPr="003D3698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 xml:space="preserve"> المعني(ة) بالحركيَّة</w:t>
      </w:r>
    </w:p>
    <w:p w:rsidR="00806294" w:rsidRPr="00806294" w:rsidRDefault="00806294" w:rsidP="0080629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6"/>
          <w:szCs w:val="36"/>
          <w:rtl/>
        </w:rPr>
      </w:pPr>
      <w:r w:rsidRPr="00806294">
        <w:rPr>
          <w:rFonts w:ascii="Sakkal Majalla" w:hAnsi="Sakkal Majalla" w:cs="Sakkal Majalla" w:hint="cs"/>
          <w:sz w:val="36"/>
          <w:szCs w:val="36"/>
          <w:rtl/>
        </w:rPr>
        <w:t>الاسم و اللَّقب:</w:t>
      </w:r>
      <w:r w:rsidR="00BF0849">
        <w:rPr>
          <w:rFonts w:ascii="Sakkal Majalla" w:hAnsi="Sakkal Majalla" w:cs="Sakkal Majalla"/>
          <w:sz w:val="36"/>
          <w:szCs w:val="36"/>
        </w:rPr>
        <w:t>……………………………………………………………………….</w:t>
      </w:r>
    </w:p>
    <w:p w:rsidR="00806294" w:rsidRDefault="00806294" w:rsidP="0080629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806294">
        <w:rPr>
          <w:rFonts w:ascii="Sakkal Majalla" w:hAnsi="Sakkal Majalla" w:cs="Sakkal Majalla" w:hint="cs"/>
          <w:sz w:val="36"/>
          <w:szCs w:val="36"/>
          <w:rtl/>
        </w:rPr>
        <w:t>رقم التَّسجيل:</w:t>
      </w:r>
      <w:r w:rsidR="00BF0849">
        <w:rPr>
          <w:rFonts w:ascii="Sakkal Majalla" w:hAnsi="Sakkal Majalla" w:cs="Sakkal Majalla"/>
          <w:sz w:val="36"/>
          <w:szCs w:val="36"/>
        </w:rPr>
        <w:t>………………………………………………………………………...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1701"/>
        <w:gridCol w:w="709"/>
        <w:gridCol w:w="1701"/>
        <w:gridCol w:w="709"/>
        <w:gridCol w:w="2268"/>
        <w:gridCol w:w="599"/>
      </w:tblGrid>
      <w:tr w:rsidR="003A4877" w:rsidTr="003A4877">
        <w:trPr>
          <w:trHeight w:val="621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E6B" w:rsidRDefault="004B6E6B" w:rsidP="004B6E6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 w:rsidRPr="004B6E6B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المستوى: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E6B" w:rsidRDefault="004B6E6B" w:rsidP="003A4877">
            <w:pPr>
              <w:autoSpaceDE w:val="0"/>
              <w:autoSpaceDN w:val="0"/>
              <w:bidi/>
              <w:adjustRightInd w:val="0"/>
              <w:jc w:val="right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proofErr w:type="gramStart"/>
            <w:r w:rsidRPr="004B6E6B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ثالثة</w:t>
            </w:r>
            <w:proofErr w:type="gramEnd"/>
            <w:r w:rsidRPr="004B6E6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ليسانس</w:t>
            </w:r>
          </w:p>
        </w:tc>
        <w:sdt>
          <w:sdtPr>
            <w:rPr>
              <w:rFonts w:ascii="Sakkal Majalla" w:hAnsi="Sakkal Majalla" w:cs="Sakkal Majalla" w:hint="cs"/>
              <w:sz w:val="36"/>
              <w:szCs w:val="36"/>
              <w:rtl/>
            </w:rPr>
            <w:id w:val="160368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B6E6B" w:rsidRDefault="003A4877" w:rsidP="004B6E6B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 w:hint="cs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cs="MS Gothic" w:hint="eastAsia"/>
                    <w:sz w:val="36"/>
                    <w:szCs w:val="36"/>
                    <w:rtl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E6B" w:rsidRDefault="004B6E6B" w:rsidP="003A4877">
            <w:pPr>
              <w:autoSpaceDE w:val="0"/>
              <w:autoSpaceDN w:val="0"/>
              <w:bidi/>
              <w:adjustRightInd w:val="0"/>
              <w:jc w:val="right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 w:rsidRPr="004B6E6B">
              <w:rPr>
                <w:rFonts w:ascii="Sakkal Majalla" w:hAnsi="Sakkal Majalla" w:cs="Sakkal Majalla" w:hint="cs"/>
                <w:sz w:val="36"/>
                <w:szCs w:val="36"/>
                <w:rtl/>
              </w:rPr>
              <w:t>أولى ماستر</w:t>
            </w:r>
          </w:p>
        </w:tc>
        <w:sdt>
          <w:sdtPr>
            <w:rPr>
              <w:rFonts w:ascii="Sakkal Majalla" w:hAnsi="Sakkal Majalla" w:cs="Sakkal Majalla" w:hint="cs"/>
              <w:sz w:val="36"/>
              <w:szCs w:val="36"/>
              <w:rtl/>
            </w:rPr>
            <w:id w:val="-131941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B6E6B" w:rsidRDefault="003A4877" w:rsidP="004B6E6B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 w:hint="cs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cs="MS Gothic" w:hint="eastAsia"/>
                    <w:sz w:val="36"/>
                    <w:szCs w:val="36"/>
                    <w:rtl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E6B" w:rsidRDefault="004B6E6B" w:rsidP="003A4877">
            <w:pPr>
              <w:autoSpaceDE w:val="0"/>
              <w:autoSpaceDN w:val="0"/>
              <w:bidi/>
              <w:adjustRightInd w:val="0"/>
              <w:jc w:val="right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 w:rsidRPr="004B6E6B">
              <w:rPr>
                <w:rFonts w:ascii="Sakkal Majalla" w:hAnsi="Sakkal Majalla" w:cs="Sakkal Majalla" w:hint="cs"/>
                <w:sz w:val="36"/>
                <w:szCs w:val="36"/>
                <w:rtl/>
              </w:rPr>
              <w:t>ثانية ماستر</w:t>
            </w:r>
          </w:p>
        </w:tc>
        <w:sdt>
          <w:sdtPr>
            <w:rPr>
              <w:rFonts w:ascii="Sakkal Majalla" w:hAnsi="Sakkal Majalla" w:cs="Sakkal Majalla" w:hint="cs"/>
              <w:sz w:val="36"/>
              <w:szCs w:val="36"/>
              <w:rtl/>
            </w:rPr>
            <w:id w:val="27329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B6E6B" w:rsidRDefault="003A4877" w:rsidP="004B6E6B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 w:hint="cs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cs="MS Gothic" w:hint="eastAsia"/>
                    <w:sz w:val="36"/>
                    <w:szCs w:val="36"/>
                    <w:rtl/>
                  </w:rPr>
                  <w:t>☐</w:t>
                </w:r>
              </w:p>
            </w:tc>
          </w:sdtContent>
        </w:sdt>
      </w:tr>
    </w:tbl>
    <w:p w:rsidR="00806294" w:rsidRDefault="00806294" w:rsidP="0080629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الميدان:</w:t>
      </w:r>
      <w:r w:rsidR="00BF0849">
        <w:rPr>
          <w:rFonts w:ascii="Sakkal Majalla" w:hAnsi="Sakkal Majalla" w:cs="Sakkal Majalla"/>
          <w:sz w:val="36"/>
          <w:szCs w:val="36"/>
        </w:rPr>
        <w:t>…………………………………………………………………………………..</w:t>
      </w:r>
    </w:p>
    <w:p w:rsidR="00806294" w:rsidRDefault="00806294" w:rsidP="0080629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الشُّعبة:</w:t>
      </w:r>
      <w:r w:rsidR="00BF0849">
        <w:rPr>
          <w:rFonts w:ascii="Sakkal Majalla" w:hAnsi="Sakkal Majalla" w:cs="Sakkal Majalla"/>
          <w:sz w:val="36"/>
          <w:szCs w:val="36"/>
        </w:rPr>
        <w:t>………………………………………………………………………………….</w:t>
      </w:r>
    </w:p>
    <w:p w:rsidR="00806294" w:rsidRPr="00806294" w:rsidRDefault="00806294" w:rsidP="003D3698">
      <w:pPr>
        <w:pBdr>
          <w:bottom w:val="thinThickSmallGap" w:sz="24" w:space="1" w:color="943634" w:themeColor="accent2" w:themeShade="BF"/>
        </w:pBd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التَّخصُّص:</w:t>
      </w:r>
      <w:r w:rsidR="00BF0849">
        <w:rPr>
          <w:rFonts w:ascii="Sakkal Majalla" w:hAnsi="Sakkal Majalla" w:cs="Sakkal Majalla"/>
          <w:sz w:val="36"/>
          <w:szCs w:val="36"/>
        </w:rPr>
        <w:t>……………………………………………………………………………..</w:t>
      </w:r>
    </w:p>
    <w:p w:rsidR="00EB32B8" w:rsidRDefault="00EB32B8" w:rsidP="00EB32B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52"/>
          <w:szCs w:val="52"/>
        </w:rPr>
      </w:pPr>
    </w:p>
    <w:p w:rsidR="00BF0849" w:rsidRDefault="00BF0849" w:rsidP="00BF084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  <w:lang w:bidi="ar-DZ"/>
        </w:rPr>
        <w:t>السَّنة الجامعيَّة</w:t>
      </w:r>
      <w:proofErr w:type="gramStart"/>
      <w:r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  <w:lang w:bidi="ar-DZ"/>
        </w:rPr>
        <w:t>:</w:t>
      </w:r>
      <w:r w:rsidRPr="00BF0849">
        <w:rPr>
          <w:rFonts w:ascii="Sakkal Majalla" w:hAnsi="Sakkal Majalla" w:cs="Sakkal Majalla" w:hint="cs"/>
          <w:color w:val="000000"/>
          <w:sz w:val="52"/>
          <w:szCs w:val="52"/>
          <w:rtl/>
          <w:lang w:bidi="ar-DZ"/>
        </w:rPr>
        <w:t>.</w:t>
      </w:r>
      <w:proofErr w:type="gramEnd"/>
      <w:r w:rsidRPr="00BF0849">
        <w:rPr>
          <w:rFonts w:ascii="Sakkal Majalla" w:hAnsi="Sakkal Majalla" w:cs="Sakkal Majalla" w:hint="cs"/>
          <w:color w:val="000000"/>
          <w:sz w:val="52"/>
          <w:szCs w:val="52"/>
          <w:rtl/>
          <w:lang w:bidi="ar-DZ"/>
        </w:rPr>
        <w:t>.......</w:t>
      </w:r>
      <w:r>
        <w:rPr>
          <w:rFonts w:ascii="Sakkal Majalla" w:hAnsi="Sakkal Majalla" w:cs="Sakkal Majalla" w:hint="cs"/>
          <w:color w:val="000000"/>
          <w:sz w:val="52"/>
          <w:szCs w:val="52"/>
          <w:rtl/>
          <w:lang w:bidi="ar-DZ"/>
        </w:rPr>
        <w:t>...</w:t>
      </w:r>
      <w:r w:rsidRPr="00BF0849">
        <w:rPr>
          <w:rFonts w:ascii="Sakkal Majalla" w:hAnsi="Sakkal Majalla" w:cs="Sakkal Majalla" w:hint="cs"/>
          <w:color w:val="000000"/>
          <w:sz w:val="52"/>
          <w:szCs w:val="52"/>
          <w:rtl/>
          <w:lang w:bidi="ar-DZ"/>
        </w:rPr>
        <w:t>..../......</w:t>
      </w:r>
      <w:r>
        <w:rPr>
          <w:rFonts w:ascii="Sakkal Majalla" w:hAnsi="Sakkal Majalla" w:cs="Sakkal Majalla" w:hint="cs"/>
          <w:color w:val="000000"/>
          <w:sz w:val="52"/>
          <w:szCs w:val="52"/>
          <w:rtl/>
          <w:lang w:bidi="ar-DZ"/>
        </w:rPr>
        <w:t>..</w:t>
      </w:r>
      <w:r w:rsidRPr="00BF0849">
        <w:rPr>
          <w:rFonts w:ascii="Sakkal Majalla" w:hAnsi="Sakkal Majalla" w:cs="Sakkal Majalla" w:hint="cs"/>
          <w:color w:val="000000"/>
          <w:sz w:val="52"/>
          <w:szCs w:val="52"/>
          <w:rtl/>
          <w:lang w:bidi="ar-DZ"/>
        </w:rPr>
        <w:t>..........</w:t>
      </w:r>
    </w:p>
    <w:p w:rsidR="00EB32B8" w:rsidRDefault="00EB32B8" w:rsidP="00EB32B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</w:rPr>
      </w:pPr>
    </w:p>
    <w:p w:rsidR="00E8796F" w:rsidRPr="00EB32B8" w:rsidRDefault="00E8796F" w:rsidP="00C4387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B0F0"/>
          <w:sz w:val="36"/>
          <w:szCs w:val="36"/>
        </w:rPr>
      </w:pPr>
      <w:bookmarkStart w:id="0" w:name="_GoBack"/>
      <w:bookmarkEnd w:id="0"/>
      <w:r w:rsidRPr="00EB32B8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lastRenderedPageBreak/>
        <w:t>المادة</w:t>
      </w:r>
      <w:r w:rsidRPr="00EB32B8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="00370629" w:rsidRPr="00EB32B8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1</w:t>
      </w:r>
      <w:r w:rsidRPr="00EB32B8">
        <w:rPr>
          <w:rFonts w:ascii="Sakkal Majalla" w:hAnsi="Sakkal Majalla" w:cs="Sakkal Majalla"/>
          <w:color w:val="00B0F0"/>
          <w:sz w:val="36"/>
          <w:szCs w:val="36"/>
        </w:rPr>
        <w:t xml:space="preserve">: </w:t>
      </w:r>
      <w:r w:rsidR="00EB32B8">
        <w:rPr>
          <w:rFonts w:ascii="Sakkal Majalla" w:hAnsi="Sakkal Majalla" w:cs="Sakkal Majalla" w:hint="cs"/>
          <w:color w:val="00B0F0"/>
          <w:sz w:val="36"/>
          <w:szCs w:val="36"/>
          <w:rtl/>
        </w:rPr>
        <w:t xml:space="preserve"> </w:t>
      </w:r>
      <w:proofErr w:type="gramStart"/>
      <w:r w:rsidRPr="00EB32B8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الموضوع</w:t>
      </w:r>
      <w:proofErr w:type="gramEnd"/>
    </w:p>
    <w:p w:rsidR="00E8796F" w:rsidRPr="00370629" w:rsidRDefault="00E8796F" w:rsidP="009C50A0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proofErr w:type="gramStart"/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يهدف</w:t>
      </w:r>
      <w:proofErr w:type="gramEnd"/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هذا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العقد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إلى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تنظيم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العلاقات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بين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المستقبلة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والمؤس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الأصلي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="00C4387F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المعني</w:t>
      </w:r>
      <w:r w:rsidR="00370629" w:rsidRPr="00370629">
        <w:rPr>
          <w:rFonts w:ascii="Sakkal Majalla" w:hAnsi="Sakkal Majalla" w:cs="Sakkal Majalla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بالحركية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الأكاديمية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E8796F" w:rsidRPr="00370629" w:rsidRDefault="00E8796F" w:rsidP="003706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</w:rPr>
      </w:pPr>
      <w:r w:rsidRPr="00EB32B8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المادة</w:t>
      </w:r>
      <w:r w:rsidR="00370629" w:rsidRPr="00EB32B8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 xml:space="preserve"> 2</w:t>
      </w:r>
      <w:r w:rsidRPr="00EB32B8">
        <w:rPr>
          <w:rFonts w:ascii="Sakkal Majalla" w:hAnsi="Sakkal Majalla" w:cs="Sakkal Majalla"/>
          <w:color w:val="00B0F0"/>
          <w:sz w:val="36"/>
          <w:szCs w:val="36"/>
        </w:rPr>
        <w:t>:</w:t>
      </w:r>
      <w:r w:rsidR="00370629" w:rsidRPr="00EB32B8">
        <w:rPr>
          <w:rFonts w:ascii="Sakkal Majalla" w:hAnsi="Sakkal Majalla" w:cs="Sakkal Majalla"/>
          <w:color w:val="00B0F0"/>
          <w:sz w:val="36"/>
          <w:szCs w:val="36"/>
          <w:rtl/>
        </w:rPr>
        <w:t xml:space="preserve"> </w:t>
      </w:r>
      <w:proofErr w:type="gramStart"/>
      <w:r w:rsidRPr="00EB32B8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الهدف</w:t>
      </w:r>
      <w:proofErr w:type="gramEnd"/>
    </w:p>
    <w:p w:rsidR="00E8796F" w:rsidRPr="00370629" w:rsidRDefault="00E8796F" w:rsidP="00EB32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توافق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فترة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الحركي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مد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مؤق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من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ست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 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(06)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إلى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اثنتا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عشر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(12)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شه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ر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اً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،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أي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سداسي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أو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سداسي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ين،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يحصل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خلالها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أرصدة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>)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ُ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كتسب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قابلة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للت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حويل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) 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لمواد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وحدات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تعليمي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اختار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د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ر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ا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ستها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متابعتها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E8796F" w:rsidRDefault="00E8796F" w:rsidP="009C50A0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Sakkal Majalla" w:hAnsi="Sakkal Majalla" w:cs="Sakkal Majalla" w:hint="cs"/>
          <w:color w:val="000000"/>
          <w:sz w:val="36"/>
          <w:szCs w:val="36"/>
          <w:rtl/>
        </w:rPr>
      </w:pP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يتم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ُّ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إعداد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البرنامج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حسب</w:t>
      </w:r>
      <w:proofErr w:type="gramEnd"/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نموذج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عرض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الت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كوين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لمسار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EB32B8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="0084525A">
        <w:rPr>
          <w:rFonts w:ascii="Sakkal Majalla" w:hAnsi="Sakkal Majalla" w:cs="Sakkal Majalla"/>
          <w:color w:val="000000"/>
          <w:sz w:val="36"/>
          <w:szCs w:val="36"/>
        </w:rPr>
        <w:t>.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لهذا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الغرض،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ينبغي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ملء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كاف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الوثائق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المطلوبة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)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وفق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spellStart"/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الاستما</w:t>
      </w:r>
      <w:proofErr w:type="spellEnd"/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ر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ا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الواردة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الملحق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( 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بشكل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صحيح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E8796F" w:rsidRPr="0084525A" w:rsidRDefault="00E8796F" w:rsidP="003706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B0F0"/>
          <w:sz w:val="36"/>
          <w:szCs w:val="36"/>
        </w:rPr>
      </w:pPr>
      <w:r w:rsidRPr="0084525A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المادة</w:t>
      </w:r>
      <w:r w:rsidR="00370629" w:rsidRPr="0084525A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 xml:space="preserve"> 3: </w:t>
      </w:r>
      <w:r w:rsidRPr="0084525A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Pr="0084525A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الوضعية</w:t>
      </w:r>
      <w:r w:rsidRPr="0084525A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Pr="0084525A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القانوني</w:t>
      </w:r>
      <w:r w:rsidR="00C4387F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>َّ</w:t>
      </w:r>
      <w:r w:rsidRPr="0084525A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ة</w:t>
      </w:r>
      <w:r w:rsidRPr="0084525A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Pr="0084525A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للط</w:t>
      </w:r>
      <w:r w:rsidR="0084525A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>َّ</w:t>
      </w:r>
      <w:r w:rsidRPr="0084525A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الب</w:t>
      </w:r>
    </w:p>
    <w:p w:rsidR="00E8796F" w:rsidRPr="00370629" w:rsidRDefault="00E8796F" w:rsidP="0084525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يحتفظ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خلال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فترة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الحركي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المستقبلة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بصفة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طالب</w:t>
      </w:r>
      <w:proofErr w:type="gramEnd"/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مسج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بانتظام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مؤس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سته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الأصلي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>.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تتكف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المستقبلة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بضمان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المتابعة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البيداغوجي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للط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E8796F" w:rsidRPr="00370629" w:rsidRDefault="00E8796F" w:rsidP="003B1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تلتزم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المستقبلة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بتسجيل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الوحدات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الت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عليمي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المقر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رة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84525A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gramStart"/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ضمان</w:t>
      </w:r>
      <w:proofErr w:type="gramEnd"/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نشاطات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الت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عل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ي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المطلوبة</w:t>
      </w:r>
      <w:r w:rsidR="003B1306">
        <w:rPr>
          <w:rFonts w:ascii="Sakkal Majalla" w:hAnsi="Sakkal Majalla" w:cs="Sakkal Majalla"/>
          <w:color w:val="000000"/>
          <w:sz w:val="36"/>
          <w:szCs w:val="36"/>
        </w:rPr>
        <w:t>.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gramStart"/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كما</w:t>
      </w:r>
      <w:proofErr w:type="gramEnd"/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تلتزم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الأصلي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بالاعت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ر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اف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بالأرصدة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المكتسبة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3B1306">
        <w:rPr>
          <w:rFonts w:ascii="Sakkal Majalla" w:hAnsi="Sakkal Majalla" w:cs="Sakkal Majalla"/>
          <w:color w:val="000000"/>
          <w:sz w:val="36"/>
          <w:szCs w:val="36"/>
          <w:rtl/>
        </w:rPr>
        <w:t>المستقبل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ة. 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ولا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تقع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مسؤولي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الت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فاوض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بخصوص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الاعت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ر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اف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الأكاديمي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لدى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أعضاء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الهيئة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الأكاديمية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E8796F" w:rsidRPr="00370629" w:rsidRDefault="003B1306" w:rsidP="009C50A0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ي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تم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ُّ</w:t>
      </w:r>
      <w:proofErr w:type="gramEnd"/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إعداد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عقد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الحركي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شهادة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المعادلة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المحض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رة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مسبقًا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كذا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كشف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الن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قاط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أو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شهادة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مناقشة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مشروع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نهاية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الد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ّر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اسة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بغرض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ضمان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الاعت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را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الكلّي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بالبرنامج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الدّ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ر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اسي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المتّبع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المستقبلة</w:t>
      </w:r>
      <w:r w:rsidR="00E8796F" w:rsidRPr="00370629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E8796F" w:rsidRPr="003B1306" w:rsidRDefault="00E8796F" w:rsidP="003B1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B0F0"/>
          <w:sz w:val="36"/>
          <w:szCs w:val="36"/>
        </w:rPr>
      </w:pPr>
      <w:r w:rsidRPr="003B1306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المادة</w:t>
      </w:r>
      <w:r w:rsidRPr="003B1306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="003B1306" w:rsidRPr="003B1306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>4 :</w:t>
      </w:r>
      <w:r w:rsidRPr="003B1306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proofErr w:type="gramStart"/>
      <w:r w:rsidRPr="003B1306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التقييم</w:t>
      </w:r>
      <w:proofErr w:type="gramEnd"/>
    </w:p>
    <w:p w:rsidR="003B1306" w:rsidRDefault="00E8796F" w:rsidP="003B1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color w:val="000000"/>
          <w:sz w:val="36"/>
          <w:szCs w:val="36"/>
          <w:rtl/>
        </w:rPr>
      </w:pP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حالة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حركي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الب،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ُ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رسل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الأصلي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كاف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المعلومات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المتعل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قة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بالمسار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البيداغوجي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للط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مع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تحديد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الوحدات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التي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سبق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د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ر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استها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المستوى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والن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تائج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المحص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عليها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حسب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الاستما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ر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ات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المرفقة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الملحق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</w:p>
    <w:p w:rsidR="00E8796F" w:rsidRPr="00370629" w:rsidRDefault="00E8796F" w:rsidP="009C50A0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عند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نهاية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فترة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3B1306" w:rsidRPr="00370629">
        <w:rPr>
          <w:rFonts w:ascii="Sakkal Majalla" w:hAnsi="Sakkal Majalla" w:cs="Sakkal Majalla" w:hint="cs"/>
          <w:color w:val="000000"/>
          <w:sz w:val="36"/>
          <w:szCs w:val="36"/>
          <w:rtl/>
        </w:rPr>
        <w:t>الد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ّر</w:t>
      </w:r>
      <w:r w:rsidR="003B1306" w:rsidRPr="00370629">
        <w:rPr>
          <w:rFonts w:ascii="Sakkal Majalla" w:hAnsi="Sakkal Majalla" w:cs="Sakkal Majalla" w:hint="cs"/>
          <w:color w:val="000000"/>
          <w:sz w:val="36"/>
          <w:szCs w:val="36"/>
          <w:rtl/>
        </w:rPr>
        <w:t>اسة</w:t>
      </w:r>
      <w:r w:rsidR="003B1306" w:rsidRPr="00370629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ُ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رسل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3B1306">
        <w:rPr>
          <w:rFonts w:ascii="Sakkal Majalla" w:hAnsi="Sakkal Majalla" w:cs="Sakkal Majalla"/>
          <w:color w:val="000000"/>
          <w:sz w:val="36"/>
          <w:szCs w:val="36"/>
          <w:rtl/>
        </w:rPr>
        <w:t>المستقبل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ة،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بدورها،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كشف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الن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قاط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)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الاستمارة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المرفقة</w:t>
      </w:r>
      <w:r w:rsidR="003B1306">
        <w:rPr>
          <w:rFonts w:ascii="Sakkal Majalla" w:hAnsi="Sakkal Majalla" w:cs="Sakkal Majalla"/>
          <w:color w:val="000000"/>
          <w:sz w:val="36"/>
          <w:szCs w:val="36"/>
        </w:rPr>
        <w:t>(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للطالب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إلى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الأصلي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ُ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غية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المصادقة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الر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سمي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العمل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المنجز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الأرصدة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المكتسبة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الن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قاط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المتحص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3B1306">
        <w:rPr>
          <w:rFonts w:ascii="Sakkal Majalla" w:hAnsi="Sakkal Majalla" w:cs="Sakkal Majalla"/>
          <w:color w:val="000000"/>
          <w:sz w:val="36"/>
          <w:szCs w:val="36"/>
          <w:rtl/>
        </w:rPr>
        <w:t>عليه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ا. 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نفس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الش</w:t>
      </w:r>
      <w:r w:rsidR="003B1306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يء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بالن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سبة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لمناقشة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مشروع</w:t>
      </w:r>
      <w:proofErr w:type="gramEnd"/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نهاية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الد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ّرا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E8796F" w:rsidRPr="009C50A0" w:rsidRDefault="00E8796F" w:rsidP="009C50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B0F0"/>
          <w:sz w:val="36"/>
          <w:szCs w:val="36"/>
        </w:rPr>
      </w:pPr>
      <w:r w:rsidRPr="009C50A0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lastRenderedPageBreak/>
        <w:t>المادة</w:t>
      </w:r>
      <w:r w:rsidRPr="009C50A0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="009C50A0" w:rsidRPr="009C50A0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>5 :</w:t>
      </w:r>
      <w:r w:rsidRPr="009C50A0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proofErr w:type="gramStart"/>
      <w:r w:rsidRPr="009C50A0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المنحة</w:t>
      </w:r>
      <w:proofErr w:type="gramEnd"/>
      <w:r w:rsidRPr="009C50A0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Pr="009C50A0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و</w:t>
      </w:r>
      <w:r w:rsidR="009C50A0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 xml:space="preserve"> </w:t>
      </w:r>
      <w:r w:rsidRPr="009C50A0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الت</w:t>
      </w:r>
      <w:r w:rsidR="009C50A0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>َّ</w:t>
      </w:r>
      <w:r w:rsidRPr="009C50A0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غطية</w:t>
      </w:r>
      <w:r w:rsidRPr="009C50A0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Pr="009C50A0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الاجتماعية</w:t>
      </w:r>
    </w:p>
    <w:p w:rsidR="00E8796F" w:rsidRPr="00370629" w:rsidRDefault="00E8796F" w:rsidP="009C50A0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يحتفظ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بصفته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طالبًا</w:t>
      </w:r>
      <w:proofErr w:type="gramEnd"/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بالمؤس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الأصلي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َّة. 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gramStart"/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بهذه</w:t>
      </w:r>
      <w:proofErr w:type="gramEnd"/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الص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فة،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يستفيد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من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كاف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حقوقه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الاجتماعية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من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مؤس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سته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الأصلي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)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المنحة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الد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ّرا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سي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الت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غطية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الاجتماعية</w:t>
      </w:r>
      <w:r w:rsidR="009C50A0">
        <w:rPr>
          <w:rFonts w:ascii="Sakkal Majalla" w:hAnsi="Sakkal Majalla" w:cs="Sakkal Majalla" w:hint="cs"/>
          <w:color w:val="000000"/>
          <w:sz w:val="36"/>
          <w:szCs w:val="36"/>
          <w:rtl/>
        </w:rPr>
        <w:t>).</w:t>
      </w:r>
    </w:p>
    <w:p w:rsidR="00E8796F" w:rsidRPr="00C4387F" w:rsidRDefault="00E8796F" w:rsidP="00C4387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B0F0"/>
          <w:sz w:val="36"/>
          <w:szCs w:val="36"/>
        </w:rPr>
      </w:pPr>
      <w:r w:rsidRPr="00C4387F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المادة</w:t>
      </w:r>
      <w:r w:rsidRPr="00C4387F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="00C4387F" w:rsidRPr="00C4387F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>6:</w:t>
      </w:r>
      <w:r w:rsidRPr="00C4387F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الاستقبال</w:t>
      </w:r>
      <w:r w:rsidRPr="00C4387F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proofErr w:type="gramStart"/>
      <w:r w:rsidRPr="00C4387F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والإيواء</w:t>
      </w:r>
      <w:proofErr w:type="gramEnd"/>
    </w:p>
    <w:p w:rsidR="00E8796F" w:rsidRPr="00370629" w:rsidRDefault="00E8796F" w:rsidP="00C4387F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تلتزم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C4387F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المستقبلة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بتوفير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الش</w:t>
      </w:r>
      <w:r w:rsidR="00C4387F">
        <w:rPr>
          <w:rFonts w:ascii="Sakkal Majalla" w:hAnsi="Sakkal Majalla" w:cs="Sakkal Majalla" w:hint="cs"/>
          <w:color w:val="000000"/>
          <w:sz w:val="36"/>
          <w:szCs w:val="36"/>
          <w:rtl/>
        </w:rPr>
        <w:t>ُّ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روط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الملائمة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للاستقبال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C4387F">
        <w:rPr>
          <w:rFonts w:ascii="Sakkal Majalla" w:hAnsi="Sakkal Majalla" w:cs="Sakkal Majalla"/>
          <w:color w:val="000000"/>
          <w:sz w:val="36"/>
          <w:szCs w:val="36"/>
          <w:rtl/>
        </w:rPr>
        <w:t>البيداغوج</w:t>
      </w:r>
      <w:r w:rsidR="00C4387F">
        <w:rPr>
          <w:rFonts w:ascii="Sakkal Majalla" w:hAnsi="Sakkal Majalla" w:cs="Sakkal Majalla" w:hint="cs"/>
          <w:color w:val="000000"/>
          <w:sz w:val="36"/>
          <w:szCs w:val="36"/>
          <w:rtl/>
        </w:rPr>
        <w:t>ي (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التسجيل</w:t>
      </w:r>
      <w:r w:rsidR="00C4387F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C4387F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التوجيه</w:t>
      </w:r>
      <w:r w:rsidR="00C4387F">
        <w:rPr>
          <w:rFonts w:ascii="Sakkal Majalla" w:hAnsi="Sakkal Majalla" w:cs="Sakkal Majalla" w:hint="cs"/>
          <w:color w:val="000000"/>
          <w:sz w:val="36"/>
          <w:szCs w:val="36"/>
          <w:rtl/>
        </w:rPr>
        <w:t>)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C4387F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وكذا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شروط</w:t>
      </w:r>
      <w:r w:rsidR="00C4387F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الإيواء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370629">
        <w:rPr>
          <w:rFonts w:ascii="Sakkal Majalla" w:hAnsi="Sakkal Majalla" w:cs="Sakkal Majalla"/>
          <w:color w:val="000000"/>
          <w:sz w:val="36"/>
          <w:szCs w:val="36"/>
          <w:rtl/>
        </w:rPr>
        <w:t>والإطعام</w:t>
      </w:r>
      <w:r w:rsidRPr="00370629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E8796F" w:rsidRPr="00C4387F" w:rsidRDefault="00E8796F" w:rsidP="00C4387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B0F0"/>
          <w:sz w:val="36"/>
          <w:szCs w:val="36"/>
        </w:rPr>
      </w:pPr>
      <w:r w:rsidRPr="00C4387F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المادة</w:t>
      </w:r>
      <w:r w:rsidRPr="00C4387F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="00C4387F" w:rsidRPr="00C4387F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>7 :</w:t>
      </w:r>
      <w:r w:rsidRPr="00C4387F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proofErr w:type="gramStart"/>
      <w:r w:rsidRPr="00C4387F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الانضباط</w:t>
      </w:r>
      <w:proofErr w:type="gramEnd"/>
    </w:p>
    <w:p w:rsidR="00E8796F" w:rsidRPr="00C4387F" w:rsidRDefault="00E8796F" w:rsidP="008544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يخضع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الطالب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(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)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للانضباط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85441E" w:rsidRPr="00C4387F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لاحت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ر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ام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الن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ظام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الد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اخلي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للمؤس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المستقبلة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التي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ينبغي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عليها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إعلام</w:t>
      </w:r>
      <w:proofErr w:type="gramEnd"/>
      <w:r w:rsidR="0085441E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به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E8796F" w:rsidRPr="00C4387F" w:rsidRDefault="00E8796F" w:rsidP="008544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ت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ُ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علم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المستقبلة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الأصلي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بأي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إخلال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من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طرف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للن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ظام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الد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اخلي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واحتمال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تز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ويدها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بالعناصر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الث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ُّ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بوتي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َّة.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حالة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إثبات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المستقبلة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لعصيان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محق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ق،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ت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ُ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قر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ر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العقوبة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الت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أديبي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من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كلا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المؤس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ستين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.</w:t>
      </w:r>
    </w:p>
    <w:p w:rsidR="00E8796F" w:rsidRPr="00C4387F" w:rsidRDefault="00E8796F" w:rsidP="0085441E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وفي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حالة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الت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جاوز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الخطير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للانضباط،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تحتفظ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ا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لمؤس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سة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المستقبلة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بحق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إنهاء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حركي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الب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>)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)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مع</w:t>
      </w:r>
      <w:proofErr w:type="gramEnd"/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احت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</w:rPr>
        <w:t>ر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ام</w:t>
      </w:r>
      <w:r w:rsidR="0085441E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أحكام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هذا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العقد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E8796F" w:rsidRPr="00A347D9" w:rsidRDefault="00E8796F" w:rsidP="00A347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B0F0"/>
          <w:sz w:val="36"/>
          <w:szCs w:val="36"/>
        </w:rPr>
      </w:pPr>
      <w:r w:rsidRPr="00A347D9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المادة</w:t>
      </w:r>
      <w:r w:rsidRPr="00A347D9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="00A347D9" w:rsidRPr="00A347D9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>8 :</w:t>
      </w:r>
      <w:r w:rsidRPr="00A347D9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Pr="00A347D9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فسخ</w:t>
      </w:r>
      <w:r w:rsidRPr="00A347D9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</w:t>
      </w:r>
      <w:r w:rsidRPr="00A347D9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العقد</w:t>
      </w:r>
    </w:p>
    <w:p w:rsidR="00A347D9" w:rsidRDefault="00E8796F" w:rsidP="00A347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color w:val="000000"/>
          <w:sz w:val="36"/>
          <w:szCs w:val="36"/>
          <w:rtl/>
        </w:rPr>
      </w:pP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حالة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عدم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احت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ر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ام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طرف</w:t>
      </w:r>
      <w:proofErr w:type="gramEnd"/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أو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كلا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رفين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للالت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ز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امات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الت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عاقدي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ة،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ي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ُ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لغى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عقد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الحركي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</w:p>
    <w:p w:rsidR="00E8796F" w:rsidRDefault="00E8796F" w:rsidP="00A347D9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Sakkal Majalla" w:hAnsi="Sakkal Majalla" w:cs="Sakkal Majalla" w:hint="cs"/>
          <w:color w:val="000000"/>
          <w:sz w:val="36"/>
          <w:szCs w:val="36"/>
          <w:rtl/>
        </w:rPr>
      </w:pPr>
      <w:proofErr w:type="gramStart"/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لا</w:t>
      </w:r>
      <w:proofErr w:type="gramEnd"/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ينبغي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أن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تتجاوز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مد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الإشعار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المسبق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لفسخ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العقد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شه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ر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اً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واحدًا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) 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01)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ا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بتداء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من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تاريخ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استلام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طلب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الفسخ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من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أحد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أو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كلا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رفين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. ي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رسل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الإشعار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المسبق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إلى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الط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رف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الآخر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عن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طريق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البريد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الالكتروني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ورسالة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مسجلة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مع</w:t>
      </w:r>
      <w:proofErr w:type="gramEnd"/>
      <w:r w:rsidRPr="00C4387F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وصل</w:t>
      </w:r>
      <w:r w:rsidR="00A347D9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C4387F">
        <w:rPr>
          <w:rFonts w:ascii="Sakkal Majalla" w:hAnsi="Sakkal Majalla" w:cs="Sakkal Majalla"/>
          <w:color w:val="000000"/>
          <w:sz w:val="36"/>
          <w:szCs w:val="36"/>
          <w:rtl/>
        </w:rPr>
        <w:t>الاستلام</w:t>
      </w:r>
      <w:r w:rsidRPr="00C4387F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A347D9" w:rsidRPr="00A347D9" w:rsidRDefault="00A347D9" w:rsidP="00A347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B0F0"/>
          <w:sz w:val="36"/>
          <w:szCs w:val="36"/>
        </w:rPr>
      </w:pPr>
      <w:r w:rsidRPr="00A347D9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>المادة</w:t>
      </w:r>
      <w:r w:rsidRPr="00A347D9">
        <w:rPr>
          <w:rFonts w:ascii="Sakkal Majalla" w:hAnsi="Sakkal Majalla" w:cs="Sakkal Majalla"/>
          <w:b/>
          <w:bCs/>
          <w:color w:val="00B0F0"/>
          <w:sz w:val="36"/>
          <w:szCs w:val="36"/>
        </w:rPr>
        <w:t xml:space="preserve"> 9: </w:t>
      </w:r>
      <w:proofErr w:type="gramStart"/>
      <w:r w:rsidRPr="00A347D9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>الخلافات</w:t>
      </w:r>
      <w:proofErr w:type="gramEnd"/>
    </w:p>
    <w:p w:rsidR="00A347D9" w:rsidRPr="00A347D9" w:rsidRDefault="00A347D9" w:rsidP="00A347D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A347D9">
        <w:rPr>
          <w:rFonts w:ascii="Sakkal Majalla" w:hAnsi="Sakkal Majalla" w:cs="Sakkal Majalla"/>
          <w:sz w:val="32"/>
          <w:szCs w:val="32"/>
          <w:rtl/>
        </w:rPr>
        <w:t>يخضع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هذا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العقد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للتشريع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الج</w:t>
      </w:r>
      <w:r>
        <w:rPr>
          <w:rFonts w:ascii="Sakkal Majalla" w:hAnsi="Sakkal Majalla" w:cs="Sakkal Majalla" w:hint="cs"/>
          <w:sz w:val="32"/>
          <w:szCs w:val="32"/>
          <w:rtl/>
        </w:rPr>
        <w:t>ز</w:t>
      </w:r>
      <w:r w:rsidRPr="00A347D9">
        <w:rPr>
          <w:rFonts w:ascii="Sakkal Majalla" w:hAnsi="Sakkal Majalla" w:cs="Sakkal Majalla"/>
          <w:sz w:val="32"/>
          <w:szCs w:val="32"/>
          <w:rtl/>
        </w:rPr>
        <w:t>ائري،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تتم</w:t>
      </w:r>
      <w:r>
        <w:rPr>
          <w:rFonts w:ascii="Sakkal Majalla" w:hAnsi="Sakkal Majalla" w:cs="Sakkal Majalla" w:hint="cs"/>
          <w:sz w:val="32"/>
          <w:szCs w:val="32"/>
          <w:rtl/>
        </w:rPr>
        <w:t>ُّ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تسوية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كل</w:t>
      </w:r>
      <w:r>
        <w:rPr>
          <w:rFonts w:ascii="Sakkal Majalla" w:hAnsi="Sakkal Majalla" w:cs="Sakkal Majalla" w:hint="cs"/>
          <w:sz w:val="32"/>
          <w:szCs w:val="32"/>
          <w:rtl/>
        </w:rPr>
        <w:t>ّ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الخلافات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والن</w:t>
      </w:r>
      <w:r>
        <w:rPr>
          <w:rFonts w:ascii="Sakkal Majalla" w:hAnsi="Sakkal Majalla" w:cs="Sakkal Majalla" w:hint="cs"/>
          <w:sz w:val="32"/>
          <w:szCs w:val="32"/>
          <w:rtl/>
        </w:rPr>
        <w:t>ّز</w:t>
      </w:r>
      <w:r w:rsidRPr="00A347D9">
        <w:rPr>
          <w:rFonts w:ascii="Sakkal Majalla" w:hAnsi="Sakkal Majalla" w:cs="Sakkal Majalla"/>
          <w:sz w:val="32"/>
          <w:szCs w:val="32"/>
          <w:rtl/>
        </w:rPr>
        <w:t>اعات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التي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قد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تنشأ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بين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الط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A347D9">
        <w:rPr>
          <w:rFonts w:ascii="Sakkal Majalla" w:hAnsi="Sakkal Majalla" w:cs="Sakkal Majalla"/>
          <w:sz w:val="32"/>
          <w:szCs w:val="32"/>
          <w:rtl/>
        </w:rPr>
        <w:t>رفين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في</w:t>
      </w:r>
    </w:p>
    <w:p w:rsidR="00A347D9" w:rsidRPr="00A347D9" w:rsidRDefault="00A347D9" w:rsidP="00A347D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</w:rPr>
      </w:pPr>
      <w:proofErr w:type="gramStart"/>
      <w:r w:rsidRPr="00A347D9">
        <w:rPr>
          <w:rFonts w:ascii="Sakkal Majalla" w:hAnsi="Sakkal Majalla" w:cs="Sakkal Majalla"/>
          <w:sz w:val="32"/>
          <w:szCs w:val="32"/>
          <w:rtl/>
        </w:rPr>
        <w:t>مجال</w:t>
      </w:r>
      <w:proofErr w:type="gramEnd"/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تفسير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أو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تنفيذ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هذا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العقد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بالت</w:t>
      </w:r>
      <w:r>
        <w:rPr>
          <w:rFonts w:ascii="Sakkal Majalla" w:hAnsi="Sakkal Majalla" w:cs="Sakkal Majalla" w:hint="cs"/>
          <w:sz w:val="32"/>
          <w:szCs w:val="32"/>
          <w:rtl/>
        </w:rPr>
        <w:t>َّر</w:t>
      </w:r>
      <w:r w:rsidRPr="00A347D9">
        <w:rPr>
          <w:rFonts w:ascii="Sakkal Majalla" w:hAnsi="Sakkal Majalla" w:cs="Sakkal Majalla"/>
          <w:sz w:val="32"/>
          <w:szCs w:val="32"/>
          <w:rtl/>
        </w:rPr>
        <w:t>اضي</w:t>
      </w:r>
      <w:r w:rsidRPr="00A347D9">
        <w:rPr>
          <w:rFonts w:ascii="Sakkal Majalla" w:hAnsi="Sakkal Majalla" w:cs="Sakkal Majalla"/>
          <w:sz w:val="32"/>
          <w:szCs w:val="32"/>
        </w:rPr>
        <w:t>.</w:t>
      </w:r>
    </w:p>
    <w:p w:rsidR="00A347D9" w:rsidRDefault="00A347D9" w:rsidP="00A347D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2"/>
          <w:szCs w:val="32"/>
          <w:rtl/>
        </w:rPr>
      </w:pPr>
      <w:r w:rsidRPr="00A347D9">
        <w:rPr>
          <w:rFonts w:ascii="Sakkal Majalla" w:hAnsi="Sakkal Majalla" w:cs="Sakkal Majalla"/>
          <w:sz w:val="32"/>
          <w:szCs w:val="32"/>
          <w:rtl/>
        </w:rPr>
        <w:t>لإثبات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مطابقة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هذا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العقد،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A347D9">
        <w:rPr>
          <w:rFonts w:ascii="Sakkal Majalla" w:hAnsi="Sakkal Majalla" w:cs="Sakkal Majalla"/>
          <w:sz w:val="32"/>
          <w:szCs w:val="32"/>
          <w:rtl/>
        </w:rPr>
        <w:t>يو</w:t>
      </w:r>
      <w:proofErr w:type="spellEnd"/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ق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A347D9">
        <w:rPr>
          <w:rFonts w:ascii="Sakkal Majalla" w:hAnsi="Sakkal Majalla" w:cs="Sakkal Majalla"/>
          <w:sz w:val="32"/>
          <w:szCs w:val="32"/>
          <w:rtl/>
        </w:rPr>
        <w:t>ع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في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ثلاث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نسخ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في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الت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A347D9">
        <w:rPr>
          <w:rFonts w:ascii="Sakkal Majalla" w:hAnsi="Sakkal Majalla" w:cs="Sakkal Majalla"/>
          <w:sz w:val="32"/>
          <w:szCs w:val="32"/>
          <w:rtl/>
        </w:rPr>
        <w:t>اريخ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المحدد</w:t>
      </w:r>
      <w:r w:rsidRPr="00A347D9">
        <w:rPr>
          <w:rFonts w:ascii="Sakkal Majalla" w:hAnsi="Sakkal Majalla" w:cs="Sakkal Majalla"/>
          <w:sz w:val="32"/>
          <w:szCs w:val="32"/>
        </w:rPr>
        <w:t xml:space="preserve"> </w:t>
      </w:r>
      <w:r w:rsidRPr="00A347D9">
        <w:rPr>
          <w:rFonts w:ascii="Sakkal Majalla" w:hAnsi="Sakkal Majalla" w:cs="Sakkal Majalla"/>
          <w:sz w:val="32"/>
          <w:szCs w:val="32"/>
          <w:rtl/>
        </w:rPr>
        <w:t>أدناه</w:t>
      </w:r>
      <w:r w:rsidRPr="00A347D9">
        <w:rPr>
          <w:rFonts w:ascii="Sakkal Majalla" w:hAnsi="Sakkal Majalla" w:cs="Sakkal Majalla"/>
          <w:sz w:val="32"/>
          <w:szCs w:val="32"/>
        </w:rPr>
        <w:t>.</w:t>
      </w:r>
    </w:p>
    <w:p w:rsidR="00A347D9" w:rsidRDefault="00A347D9" w:rsidP="00A347D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2"/>
          <w:szCs w:val="32"/>
          <w:rtl/>
        </w:rPr>
      </w:pPr>
    </w:p>
    <w:p w:rsidR="00A347D9" w:rsidRDefault="00A347D9" w:rsidP="00A347D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2"/>
          <w:szCs w:val="32"/>
          <w:rtl/>
        </w:rPr>
      </w:pPr>
    </w:p>
    <w:p w:rsidR="00A347D9" w:rsidRDefault="00A347D9" w:rsidP="00A347D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47D9" w:rsidTr="00A347D9">
        <w:tc>
          <w:tcPr>
            <w:tcW w:w="4606" w:type="dxa"/>
          </w:tcPr>
          <w:p w:rsidR="00A347D9" w:rsidRPr="00806294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  <w:proofErr w:type="gramStart"/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lastRenderedPageBreak/>
              <w:t>عن</w:t>
            </w:r>
            <w:proofErr w:type="gramEnd"/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الجامعة الأصليَّة</w:t>
            </w:r>
          </w:p>
          <w:p w:rsidR="00A347D9" w:rsidRPr="00A347D9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proofErr w:type="gramStart"/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مدير</w:t>
            </w:r>
            <w:proofErr w:type="gramEnd"/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الجامعة</w:t>
            </w:r>
          </w:p>
          <w:p w:rsidR="00A347D9" w:rsidRPr="00A347D9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</w:p>
          <w:p w:rsidR="00A347D9" w:rsidRPr="00A347D9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</w:p>
          <w:p w:rsidR="00A347D9" w:rsidRPr="00A347D9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</w:p>
          <w:p w:rsidR="00A347D9" w:rsidRPr="00A347D9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</w:p>
          <w:p w:rsidR="00A347D9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</w:p>
          <w:p w:rsidR="00806294" w:rsidRPr="00A347D9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6" w:type="dxa"/>
          </w:tcPr>
          <w:p w:rsidR="00A347D9" w:rsidRPr="00806294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  <w:proofErr w:type="gramStart"/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عن</w:t>
            </w:r>
            <w:proofErr w:type="gramEnd"/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الجامعة المستقبلة</w:t>
            </w:r>
          </w:p>
          <w:p w:rsidR="00A347D9" w:rsidRPr="00A347D9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proofErr w:type="gramStart"/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مدير</w:t>
            </w:r>
            <w:proofErr w:type="gramEnd"/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الجامعة</w:t>
            </w:r>
          </w:p>
        </w:tc>
      </w:tr>
      <w:tr w:rsidR="00A347D9" w:rsidTr="00A347D9">
        <w:tc>
          <w:tcPr>
            <w:tcW w:w="4606" w:type="dxa"/>
          </w:tcPr>
          <w:p w:rsidR="00A347D9" w:rsidRPr="00806294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عن الكليَّة</w:t>
            </w:r>
            <w:r w:rsidR="00806294"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/المعهد للجامعة</w:t>
            </w:r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الأصليَّة </w:t>
            </w:r>
          </w:p>
          <w:p w:rsidR="00A347D9" w:rsidRPr="00806294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عميد الكليَّة</w:t>
            </w:r>
            <w:r w:rsidR="00806294"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/مدير المعهد</w:t>
            </w: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</w:tc>
        <w:tc>
          <w:tcPr>
            <w:tcW w:w="4606" w:type="dxa"/>
          </w:tcPr>
          <w:p w:rsidR="00A347D9" w:rsidRPr="00806294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عن الكليَّة</w:t>
            </w:r>
            <w:r w:rsidR="00806294"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/المعهد للجامعة</w:t>
            </w:r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المستقبلة</w:t>
            </w: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عميد الكليَّة/مدير المعهد</w:t>
            </w: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  <w:p w:rsidR="00A347D9" w:rsidRPr="00806294" w:rsidRDefault="00A347D9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  <w:tr w:rsidR="00806294" w:rsidTr="00A71E0C">
        <w:tc>
          <w:tcPr>
            <w:tcW w:w="9212" w:type="dxa"/>
            <w:gridSpan w:val="2"/>
          </w:tcPr>
          <w:p w:rsidR="00806294" w:rsidRPr="00806294" w:rsidRDefault="00806294" w:rsidP="00A347D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  <w:r w:rsidRPr="00806294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الطَّالب المعني بالحركيَّة</w:t>
            </w: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80629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 و اللَّقب:</w:t>
            </w:r>
            <w:r w:rsidRPr="00806294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..................................................</w:t>
            </w: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80629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الإمضاء:</w:t>
            </w:r>
            <w:r w:rsidRPr="00806294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...........................................................</w:t>
            </w:r>
          </w:p>
          <w:p w:rsidR="00806294" w:rsidRPr="00806294" w:rsidRDefault="00806294" w:rsidP="0080629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</w:tbl>
    <w:p w:rsidR="00A347D9" w:rsidRDefault="00A347D9" w:rsidP="00A347D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2"/>
          <w:szCs w:val="32"/>
          <w:rtl/>
        </w:rPr>
      </w:pPr>
    </w:p>
    <w:p w:rsidR="00A347D9" w:rsidRPr="00A347D9" w:rsidRDefault="00A347D9" w:rsidP="00A347D9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:rsidR="00A347D9" w:rsidRPr="00806294" w:rsidRDefault="00A347D9" w:rsidP="0080629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</w:rPr>
      </w:pPr>
      <w:r w:rsidRPr="00806294">
        <w:rPr>
          <w:rFonts w:ascii="Sakkal Majalla" w:hAnsi="Sakkal Majalla" w:cs="Sakkal Majalla"/>
          <w:b/>
          <w:bCs/>
          <w:sz w:val="32"/>
          <w:szCs w:val="32"/>
          <w:rtl/>
        </w:rPr>
        <w:t>حرر</w:t>
      </w:r>
      <w:r w:rsidRPr="0080629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06294">
        <w:rPr>
          <w:rFonts w:ascii="Sakkal Majalla" w:hAnsi="Sakkal Majalla" w:cs="Sakkal Majalla"/>
          <w:b/>
          <w:bCs/>
          <w:sz w:val="32"/>
          <w:szCs w:val="32"/>
          <w:rtl/>
        </w:rPr>
        <w:t>ب</w:t>
      </w:r>
      <w:r w:rsidR="00806294" w:rsidRPr="00806294">
        <w:rPr>
          <w:rFonts w:ascii="Sakkal Majalla" w:hAnsi="Sakkal Majalla" w:cs="Sakkal Majalla" w:hint="cs"/>
          <w:b/>
          <w:bCs/>
          <w:sz w:val="32"/>
          <w:szCs w:val="32"/>
          <w:rtl/>
        </w:rPr>
        <w:t>الأغواط، ب</w:t>
      </w:r>
      <w:r w:rsidRPr="00806294">
        <w:rPr>
          <w:rFonts w:ascii="Sakkal Majalla" w:hAnsi="Sakkal Majalla" w:cs="Sakkal Majalla"/>
          <w:b/>
          <w:bCs/>
          <w:sz w:val="32"/>
          <w:szCs w:val="32"/>
          <w:rtl/>
        </w:rPr>
        <w:t>تاريخ</w:t>
      </w:r>
      <w:r w:rsidR="00806294" w:rsidRPr="00806294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806294" w:rsidRPr="00806294">
        <w:rPr>
          <w:rFonts w:ascii="Sakkal Majalla" w:hAnsi="Sakkal Majalla" w:cs="Sakkal Majalla" w:hint="cs"/>
          <w:sz w:val="32"/>
          <w:szCs w:val="32"/>
          <w:rtl/>
        </w:rPr>
        <w:t>............/............/................</w:t>
      </w:r>
    </w:p>
    <w:sectPr w:rsidR="00A347D9" w:rsidRPr="00806294" w:rsidSect="00C4387F">
      <w:footerReference w:type="default" r:id="rId8"/>
      <w:pgSz w:w="11906" w:h="16838"/>
      <w:pgMar w:top="1440" w:right="1416" w:bottom="1440" w:left="1418" w:header="708" w:footer="708" w:gutter="0"/>
      <w:pgBorders w:offsetFrom="page">
        <w:top w:val="thinThickSmallGap" w:sz="24" w:space="24" w:color="B6DDE8" w:themeColor="accent5" w:themeTint="66"/>
        <w:left w:val="thinThickSmallGap" w:sz="24" w:space="24" w:color="B6DDE8" w:themeColor="accent5" w:themeTint="66"/>
        <w:bottom w:val="thickThinSmallGap" w:sz="24" w:space="24" w:color="B6DDE8" w:themeColor="accent5" w:themeTint="66"/>
        <w:right w:val="thickThinSmallGap" w:sz="24" w:space="24" w:color="B6DDE8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39" w:rsidRDefault="00924F39" w:rsidP="009C50A0">
      <w:pPr>
        <w:spacing w:after="0" w:line="240" w:lineRule="auto"/>
      </w:pPr>
      <w:r>
        <w:separator/>
      </w:r>
    </w:p>
  </w:endnote>
  <w:endnote w:type="continuationSeparator" w:id="0">
    <w:p w:rsidR="00924F39" w:rsidRDefault="00924F39" w:rsidP="009C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A0" w:rsidRDefault="009C50A0" w:rsidP="009C50A0">
    <w:pPr>
      <w:pStyle w:val="Pieddepage"/>
      <w:pBdr>
        <w:top w:val="thinThickSmallGap" w:sz="24" w:space="1" w:color="622423" w:themeColor="accent2" w:themeShade="7F"/>
      </w:pBdr>
      <w:bidi/>
      <w:rPr>
        <w:rFonts w:asciiTheme="majorHAnsi" w:eastAsiaTheme="majorEastAsia" w:hAnsiTheme="majorHAnsi" w:cstheme="majorBidi"/>
      </w:rPr>
    </w:pPr>
    <w:r w:rsidRPr="009C50A0">
      <w:rPr>
        <w:rFonts w:ascii="Sakkal Majalla" w:eastAsiaTheme="majorEastAsia" w:hAnsi="Sakkal Majalla" w:cs="Sakkal Majalla"/>
        <w:b/>
        <w:bCs/>
        <w:sz w:val="28"/>
        <w:szCs w:val="28"/>
        <w:rtl/>
      </w:rPr>
      <w:t>عقد حركيَّة أكاديميَّة للطَّلبة</w:t>
    </w:r>
    <w:r w:rsidRPr="009C50A0">
      <w:rPr>
        <w:rFonts w:ascii="Sakkal Majalla" w:eastAsiaTheme="majorEastAsia" w:hAnsi="Sakkal Majalla" w:cs="Sakkal Majalla"/>
        <w:b/>
        <w:bCs/>
        <w:sz w:val="28"/>
        <w:szCs w:val="28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5607F" w:rsidRPr="00E5607F">
      <w:rPr>
        <w:rFonts w:asciiTheme="majorHAnsi" w:eastAsiaTheme="majorEastAsia" w:hAnsiTheme="majorHAnsi" w:cstheme="majorBidi"/>
        <w:noProof/>
        <w:rtl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C50A0" w:rsidRDefault="009C50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39" w:rsidRDefault="00924F39" w:rsidP="009C50A0">
      <w:pPr>
        <w:spacing w:after="0" w:line="240" w:lineRule="auto"/>
      </w:pPr>
      <w:r>
        <w:separator/>
      </w:r>
    </w:p>
  </w:footnote>
  <w:footnote w:type="continuationSeparator" w:id="0">
    <w:p w:rsidR="00924F39" w:rsidRDefault="00924F39" w:rsidP="009C5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6DAA"/>
    <w:multiLevelType w:val="hybridMultilevel"/>
    <w:tmpl w:val="D0CE15A2"/>
    <w:lvl w:ilvl="0" w:tplc="8FF6468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572BC"/>
    <w:multiLevelType w:val="hybridMultilevel"/>
    <w:tmpl w:val="EEA85810"/>
    <w:lvl w:ilvl="0" w:tplc="8FF64688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EF578E"/>
    <w:multiLevelType w:val="hybridMultilevel"/>
    <w:tmpl w:val="5AE453CE"/>
    <w:lvl w:ilvl="0" w:tplc="8FF64688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6F"/>
    <w:rsid w:val="000A28E8"/>
    <w:rsid w:val="000A6963"/>
    <w:rsid w:val="00345013"/>
    <w:rsid w:val="00370629"/>
    <w:rsid w:val="00390378"/>
    <w:rsid w:val="003A4877"/>
    <w:rsid w:val="003B1306"/>
    <w:rsid w:val="003D3698"/>
    <w:rsid w:val="004B6E6B"/>
    <w:rsid w:val="007713DC"/>
    <w:rsid w:val="00806294"/>
    <w:rsid w:val="0084525A"/>
    <w:rsid w:val="0085441E"/>
    <w:rsid w:val="008A4081"/>
    <w:rsid w:val="00924F39"/>
    <w:rsid w:val="009906D7"/>
    <w:rsid w:val="009C50A0"/>
    <w:rsid w:val="00A347D9"/>
    <w:rsid w:val="00BF0849"/>
    <w:rsid w:val="00C4387F"/>
    <w:rsid w:val="00E5607F"/>
    <w:rsid w:val="00E8796F"/>
    <w:rsid w:val="00EB32B8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0A0"/>
  </w:style>
  <w:style w:type="paragraph" w:styleId="Pieddepage">
    <w:name w:val="footer"/>
    <w:basedOn w:val="Normal"/>
    <w:link w:val="PieddepageCar"/>
    <w:uiPriority w:val="99"/>
    <w:unhideWhenUsed/>
    <w:rsid w:val="009C5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0A0"/>
  </w:style>
  <w:style w:type="paragraph" w:styleId="Textedebulles">
    <w:name w:val="Balloon Text"/>
    <w:basedOn w:val="Normal"/>
    <w:link w:val="TextedebullesCar"/>
    <w:uiPriority w:val="99"/>
    <w:semiHidden/>
    <w:unhideWhenUsed/>
    <w:rsid w:val="009C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0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B6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0A0"/>
  </w:style>
  <w:style w:type="paragraph" w:styleId="Pieddepage">
    <w:name w:val="footer"/>
    <w:basedOn w:val="Normal"/>
    <w:link w:val="PieddepageCar"/>
    <w:uiPriority w:val="99"/>
    <w:unhideWhenUsed/>
    <w:rsid w:val="009C5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0A0"/>
  </w:style>
  <w:style w:type="paragraph" w:styleId="Textedebulles">
    <w:name w:val="Balloon Text"/>
    <w:basedOn w:val="Normal"/>
    <w:link w:val="TextedebullesCar"/>
    <w:uiPriority w:val="99"/>
    <w:semiHidden/>
    <w:unhideWhenUsed/>
    <w:rsid w:val="009C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0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B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F9"/>
    <w:rsid w:val="006020F9"/>
    <w:rsid w:val="007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334D680DD1348098344E271E39EEED1">
    <w:name w:val="5334D680DD1348098344E271E39EEED1"/>
    <w:rsid w:val="006020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334D680DD1348098344E271E39EEED1">
    <w:name w:val="5334D680DD1348098344E271E39EEED1"/>
    <w:rsid w:val="00602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2024-11-20T09:22:00Z</dcterms:created>
  <dcterms:modified xsi:type="dcterms:W3CDTF">2024-11-20T09:22:00Z</dcterms:modified>
</cp:coreProperties>
</file>